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4B1" w:rsidRPr="00DD54B1" w:rsidRDefault="00DD54B1" w:rsidP="00DD54B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bookmarkStart w:id="0" w:name="_GoBack"/>
      <w:bookmarkEnd w:id="0"/>
      <w:r w:rsidRPr="00DD54B1"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lang w:eastAsia="ru-RU"/>
        </w:rPr>
        <w:t>«Безопасные окна»</w:t>
      </w:r>
    </w:p>
    <w:p w:rsidR="00DD54B1" w:rsidRPr="00DD54B1" w:rsidRDefault="00DD54B1" w:rsidP="00DD54B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D54B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Уважаемые родители!</w:t>
      </w:r>
    </w:p>
    <w:p w:rsidR="00DD54B1" w:rsidRPr="00DD54B1" w:rsidRDefault="00DD54B1" w:rsidP="00DD54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D54B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Каждую секунду мы стремимся насладиться солнцем, теплом, природой, свежим воздухом, стараемся выбраться за город в выходные дни. В тёплые дни в наших домах постоянно раскрыты окна.</w:t>
      </w:r>
    </w:p>
    <w:p w:rsidR="00DD54B1" w:rsidRPr="00DD54B1" w:rsidRDefault="00DD54B1" w:rsidP="00DD54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D54B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Обращаемся к Вам, уважаемые родители!</w:t>
      </w:r>
    </w:p>
    <w:p w:rsidR="00DD54B1" w:rsidRPr="00DD54B1" w:rsidRDefault="00DD54B1" w:rsidP="00DD54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D54B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Самое опасное время открытых окон – с мая по сентябрь, когда окна открыты нараспашку.</w:t>
      </w:r>
    </w:p>
    <w:p w:rsidR="00DD54B1" w:rsidRPr="00DD54B1" w:rsidRDefault="00DD54B1" w:rsidP="00DD54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D54B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Просим Вас в жаркое время года особое внимание уделять безопасности детей в квартирах. Многие родители прекрасно понимают опасность, которая грозит их детям от открытых настежь окон, но забывают о том, что открытое окно может оказаться смертельно опасным для ребёнка.</w:t>
      </w:r>
    </w:p>
    <w:p w:rsidR="00DD54B1" w:rsidRPr="00DD54B1" w:rsidRDefault="00DD54B1" w:rsidP="00DD54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D54B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Конечно, от жары нужно как – то спасаться, но всё – таки жизнь и здоровье детей, вашего ребёнка зависит именно от вас и от ваших, порой не обдуманных действий. Иногда несколько секунд наедине с раскрытым окном могут привести к непоправимым последствиям.</w:t>
      </w:r>
    </w:p>
    <w:p w:rsidR="00DD54B1" w:rsidRPr="00DD54B1" w:rsidRDefault="00DD54B1" w:rsidP="00DD54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D54B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По печальной статистике чаще всего из окон выпадают дети в возрасте от года (когда ребёнок только начинает ходить) и до 5- -6 лет. Чтобы эта печальная статистика не увеличивалась, родителям необходимо быть более бдительными и следить за детьми в квартирах, не оставлять их без присмотра в помещениях с открытыми окнами.</w:t>
      </w:r>
    </w:p>
    <w:p w:rsidR="00DD54B1" w:rsidRPr="00DD54B1" w:rsidRDefault="00DD54B1" w:rsidP="00DD54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D54B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Некоторые родители разрешают своим детям играть на подоконниках. Они считают, что окружающий мир за окном привлекателен для ребёнка, интересен своим разнообразием и это как – то, займёт его на какое – то время, освободит родителей от непосредственного общения с ребёнком. Этого делать нельзя! Ребёнок должен знать и понимать, что подоконник не место для игр и развлечений!</w:t>
      </w:r>
    </w:p>
    <w:p w:rsidR="00DD54B1" w:rsidRPr="00DD54B1" w:rsidRDefault="00DD54B1" w:rsidP="00DD54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D54B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:rsidR="00DD54B1" w:rsidRPr="00DD54B1" w:rsidRDefault="00DD54B1" w:rsidP="00DD54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D54B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Родители для безопасности собственных детей должны тщательно продумать расстановку мебели, чтобы ребёнок не смог взобраться на подоконник.</w:t>
      </w:r>
    </w:p>
    <w:p w:rsidR="00DD54B1" w:rsidRPr="00DD54B1" w:rsidRDefault="00DD54B1" w:rsidP="00DD54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D54B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Необходимо позаботиться и о специальных фиксаторах, которые не позволят ребёнку открыть окно.</w:t>
      </w:r>
    </w:p>
    <w:p w:rsidR="00DD54B1" w:rsidRPr="00DD54B1" w:rsidRDefault="00DD54B1" w:rsidP="00DD54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D54B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Нельзя надеяться на москитную сетку! Она создаёт для ребёнка мнимую иллюзию закрытого окна. Ребёнок подсознательно </w:t>
      </w:r>
      <w:r w:rsidRPr="00DD54B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lastRenderedPageBreak/>
        <w:t>воспринимает москитную сетку как защитный барьер, порой опирается на неё, в результате происходит не поправимое несчастье. По статистике, больше половины детей выпали из окна вместе с москитной сеткой!</w:t>
      </w:r>
    </w:p>
    <w:p w:rsidR="00DD54B1" w:rsidRPr="00DD54B1" w:rsidRDefault="00DD54B1" w:rsidP="00DD54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D54B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И не стоит себя успокаивать тем, что с вами такое точно не случится.</w:t>
      </w:r>
    </w:p>
    <w:p w:rsidR="00DD54B1" w:rsidRPr="00DD54B1" w:rsidRDefault="00DD54B1" w:rsidP="00DD54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D54B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Элементарные меры безопасности и ваша бдительность помогут сохранить жизнь и здоровье ваших детей!</w:t>
      </w:r>
    </w:p>
    <w:p w:rsidR="00DD54B1" w:rsidRPr="00DD54B1" w:rsidRDefault="00DD54B1" w:rsidP="00DD54B1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D54B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ПОМНИТЕ! У вашего АНГЕЛА нет крыльев!</w:t>
      </w:r>
    </w:p>
    <w:p w:rsidR="00DD54B1" w:rsidRPr="00DD54B1" w:rsidRDefault="00DD54B1" w:rsidP="00DD54B1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D54B1" w:rsidRPr="00DD54B1" w:rsidRDefault="00DD54B1" w:rsidP="00DD54B1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D54B1" w:rsidRPr="00DD54B1" w:rsidRDefault="00DD54B1" w:rsidP="00DD54B1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D54B1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DD54B1" w:rsidRPr="00DD54B1" w:rsidRDefault="00DD54B1" w:rsidP="00DD54B1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D54B1" w:rsidRPr="00DD54B1" w:rsidRDefault="00DD54B1" w:rsidP="00DD54B1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6F2FE6" w:rsidRDefault="00DD54B1">
      <w:r w:rsidRPr="00DD54B1">
        <w:rPr>
          <w:noProof/>
          <w:lang w:eastAsia="ru-RU"/>
        </w:rPr>
        <w:drawing>
          <wp:inline distT="0" distB="0" distL="0" distR="0">
            <wp:extent cx="5153025" cy="3190875"/>
            <wp:effectExtent l="0" t="0" r="9525" b="9525"/>
            <wp:docPr id="1" name="Рисунок 1" descr="C:\Users\User\Documents\загруженно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загруженное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F2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4B1"/>
    <w:rsid w:val="006F2FE6"/>
    <w:rsid w:val="00DD5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D9EE9F-8F2A-4673-A040-079216FE8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73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346</Words>
  <Characters>1978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2024-06-12T08:14:00Z</dcterms:created>
  <dcterms:modified xsi:type="dcterms:W3CDTF">2024-06-12T08:16:00Z</dcterms:modified>
</cp:coreProperties>
</file>